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90" w:rsidRDefault="008E16C4" w:rsidP="008E16C4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>УРОКИ, ИЗВЛЕЧ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Ё</w:t>
      </w: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ННЫЕ ИЗ </w:t>
      </w:r>
      <w:r w:rsidR="00D65064">
        <w:rPr>
          <w:rFonts w:ascii="Times New Roman" w:hAnsi="Times New Roman" w:cs="Times New Roman"/>
          <w:b/>
          <w:spacing w:val="20"/>
          <w:sz w:val="28"/>
          <w:szCs w:val="28"/>
        </w:rPr>
        <w:t>АВАРИИ</w:t>
      </w:r>
    </w:p>
    <w:p w:rsidR="008E16C4" w:rsidRPr="008E16C4" w:rsidRDefault="008E16C4" w:rsidP="002925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tbl>
      <w:tblPr>
        <w:tblStyle w:val="a4"/>
        <w:tblW w:w="10889" w:type="dxa"/>
        <w:jc w:val="center"/>
        <w:tblLook w:val="04A0" w:firstRow="1" w:lastRow="0" w:firstColumn="1" w:lastColumn="0" w:noHBand="0" w:noVBand="1"/>
      </w:tblPr>
      <w:tblGrid>
        <w:gridCol w:w="2235"/>
        <w:gridCol w:w="4139"/>
        <w:gridCol w:w="4515"/>
      </w:tblGrid>
      <w:tr w:rsidR="008E16C4" w:rsidRPr="008E16C4" w:rsidTr="00DF18E3">
        <w:trPr>
          <w:trHeight w:val="221"/>
          <w:jc w:val="center"/>
        </w:trPr>
        <w:tc>
          <w:tcPr>
            <w:tcW w:w="2235" w:type="dxa"/>
          </w:tcPr>
          <w:p w:rsidR="008E16C4" w:rsidRPr="00541D2A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Дата происшествия</w:t>
            </w:r>
          </w:p>
        </w:tc>
        <w:tc>
          <w:tcPr>
            <w:tcW w:w="4139" w:type="dxa"/>
            <w:vAlign w:val="center"/>
          </w:tcPr>
          <w:p w:rsidR="008E16C4" w:rsidRPr="00541D2A" w:rsidRDefault="00D938B5" w:rsidP="00871C25">
            <w:pPr>
              <w:rPr>
                <w:rFonts w:ascii="Times New Roman" w:hAnsi="Times New Roman" w:cs="Times New Roman"/>
                <w:szCs w:val="24"/>
              </w:rPr>
            </w:pPr>
            <w:r w:rsidRPr="00D938B5">
              <w:rPr>
                <w:rFonts w:ascii="Times New Roman" w:hAnsi="Times New Roman" w:cs="Times New Roman"/>
                <w:szCs w:val="24"/>
              </w:rPr>
              <w:t>30.12.2021</w:t>
            </w:r>
          </w:p>
        </w:tc>
        <w:tc>
          <w:tcPr>
            <w:tcW w:w="4515" w:type="dxa"/>
            <w:vMerge w:val="restart"/>
          </w:tcPr>
          <w:p w:rsidR="00D65064" w:rsidRPr="00D65064" w:rsidRDefault="00924BAC" w:rsidP="00D6506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  <w:r w:rsidR="00D65064" w:rsidRPr="00D65064">
              <w:rPr>
                <w:rFonts w:ascii="Times New Roman" w:hAnsi="Times New Roman"/>
                <w:b/>
                <w:szCs w:val="24"/>
              </w:rPr>
              <w:t>Мероприятия по устранению причин аварии</w:t>
            </w:r>
          </w:p>
          <w:p w:rsidR="00871C25" w:rsidRPr="00427CB2" w:rsidRDefault="00541D2A" w:rsidP="00D6506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427CB2">
              <w:rPr>
                <w:rFonts w:ascii="Times New Roman" w:hAnsi="Times New Roman"/>
                <w:szCs w:val="24"/>
              </w:rPr>
              <w:t>3.</w:t>
            </w:r>
            <w:r w:rsidR="00924BAC">
              <w:rPr>
                <w:rFonts w:ascii="Times New Roman" w:hAnsi="Times New Roman"/>
                <w:szCs w:val="24"/>
              </w:rPr>
              <w:t>1.</w:t>
            </w:r>
            <w:r w:rsidRPr="00427CB2">
              <w:rPr>
                <w:rFonts w:ascii="Times New Roman" w:hAnsi="Times New Roman"/>
                <w:szCs w:val="24"/>
              </w:rPr>
              <w:t xml:space="preserve"> Технические мероприятия</w:t>
            </w:r>
            <w:r w:rsidR="00871C25" w:rsidRPr="00427CB2">
              <w:rPr>
                <w:rFonts w:ascii="Times New Roman" w:hAnsi="Times New Roman"/>
                <w:szCs w:val="24"/>
              </w:rPr>
              <w:t>:</w:t>
            </w:r>
          </w:p>
          <w:p w:rsidR="00871C25" w:rsidRPr="00CE4311" w:rsidRDefault="00CE4311" w:rsidP="00D6506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CE4311">
              <w:rPr>
                <w:rFonts w:ascii="Times New Roman" w:hAnsi="Times New Roman"/>
                <w:szCs w:val="24"/>
              </w:rPr>
              <w:t>Организовать и обеспечить бесперебойную круглосуточную работу двух независимых каналов связи между ООО «Котовская ТЭЦ» и АО «СО ЕЭС» Липецкое РДУ для передачи в режиме реального времени диспетчерских команд и информации о технологическом режиме работы объектов диспетчеризации</w:t>
            </w:r>
            <w:r w:rsidR="00871C25" w:rsidRPr="00CE4311">
              <w:rPr>
                <w:rFonts w:ascii="Times New Roman" w:hAnsi="Times New Roman"/>
                <w:szCs w:val="24"/>
              </w:rPr>
              <w:t>.</w:t>
            </w:r>
          </w:p>
          <w:p w:rsidR="008E16C4" w:rsidRPr="00D65064" w:rsidRDefault="00541D2A" w:rsidP="00D6506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65064">
              <w:rPr>
                <w:rFonts w:ascii="Times New Roman" w:hAnsi="Times New Roman"/>
                <w:b/>
                <w:szCs w:val="24"/>
              </w:rPr>
              <w:t>4. Извлеченные уроки:</w:t>
            </w:r>
          </w:p>
          <w:p w:rsidR="00427CB2" w:rsidRPr="00427CB2" w:rsidRDefault="00427CB2" w:rsidP="00D65064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427CB2">
              <w:rPr>
                <w:rFonts w:ascii="Times New Roman" w:hAnsi="Times New Roman"/>
                <w:szCs w:val="24"/>
              </w:rPr>
              <w:t>Обеспечить функционирование независимых каналов связи и эксплуатацию СДТУ в режиме постоянного их функционирования и готовности к действию при установленном качестве передачи информации в нормальных и аварийных режимах.</w:t>
            </w:r>
          </w:p>
          <w:p w:rsidR="008E16C4" w:rsidRPr="00427CB2" w:rsidRDefault="008E16C4" w:rsidP="00541D2A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541D2A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Наименование организации</w:t>
            </w:r>
          </w:p>
        </w:tc>
        <w:tc>
          <w:tcPr>
            <w:tcW w:w="4139" w:type="dxa"/>
            <w:vAlign w:val="center"/>
          </w:tcPr>
          <w:p w:rsidR="00AF69E1" w:rsidRPr="00541D2A" w:rsidRDefault="00CE4311" w:rsidP="00871C2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CE4311">
              <w:rPr>
                <w:rFonts w:ascii="Times New Roman" w:hAnsi="Times New Roman"/>
                <w:szCs w:val="24"/>
              </w:rPr>
              <w:t>ООО «Котовская ТЭЦ»</w:t>
            </w:r>
          </w:p>
        </w:tc>
        <w:tc>
          <w:tcPr>
            <w:tcW w:w="4515" w:type="dxa"/>
            <w:vMerge/>
          </w:tcPr>
          <w:p w:rsidR="008E16C4" w:rsidRPr="008E16C4" w:rsidRDefault="008E16C4" w:rsidP="00650EB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1D2A" w:rsidRPr="008E16C4" w:rsidTr="00DF18E3">
        <w:trPr>
          <w:jc w:val="center"/>
        </w:trPr>
        <w:tc>
          <w:tcPr>
            <w:tcW w:w="2235" w:type="dxa"/>
          </w:tcPr>
          <w:p w:rsidR="00541D2A" w:rsidRPr="00541D2A" w:rsidRDefault="00541D2A" w:rsidP="008E16C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Ведомственная принадлежность</w:t>
            </w:r>
          </w:p>
        </w:tc>
        <w:tc>
          <w:tcPr>
            <w:tcW w:w="4139" w:type="dxa"/>
            <w:vAlign w:val="center"/>
          </w:tcPr>
          <w:p w:rsidR="00541D2A" w:rsidRPr="00541D2A" w:rsidRDefault="002E76E0" w:rsidP="00871C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515" w:type="dxa"/>
            <w:vMerge/>
          </w:tcPr>
          <w:p w:rsidR="00541D2A" w:rsidRPr="008E16C4" w:rsidRDefault="00541D2A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541D2A" w:rsidRDefault="00541D2A" w:rsidP="00541D2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>Место, объект аварии</w:t>
            </w:r>
          </w:p>
        </w:tc>
        <w:tc>
          <w:tcPr>
            <w:tcW w:w="4139" w:type="dxa"/>
            <w:vAlign w:val="center"/>
          </w:tcPr>
          <w:p w:rsidR="008E16C4" w:rsidRPr="003A126D" w:rsidRDefault="002E76E0" w:rsidP="002E76E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2E76E0">
              <w:rPr>
                <w:rFonts w:ascii="Times New Roman" w:hAnsi="Times New Roman" w:cs="Times New Roman"/>
                <w:sz w:val="24"/>
                <w:szCs w:val="24"/>
              </w:rPr>
              <w:t>Канал связи ПАО «МТС»</w:t>
            </w:r>
          </w:p>
        </w:tc>
        <w:tc>
          <w:tcPr>
            <w:tcW w:w="4515" w:type="dxa"/>
            <w:vMerge/>
          </w:tcPr>
          <w:p w:rsidR="008E16C4" w:rsidRPr="008E16C4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541D2A" w:rsidRDefault="008E16C4" w:rsidP="00541D2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41D2A">
              <w:rPr>
                <w:rFonts w:ascii="Times New Roman" w:hAnsi="Times New Roman" w:cs="Times New Roman"/>
                <w:szCs w:val="24"/>
              </w:rPr>
              <w:t xml:space="preserve">Вид </w:t>
            </w:r>
            <w:r w:rsidR="00541D2A" w:rsidRPr="00541D2A">
              <w:rPr>
                <w:rFonts w:ascii="Times New Roman" w:hAnsi="Times New Roman" w:cs="Times New Roman"/>
                <w:szCs w:val="24"/>
              </w:rPr>
              <w:t>аварии</w:t>
            </w:r>
          </w:p>
        </w:tc>
        <w:tc>
          <w:tcPr>
            <w:tcW w:w="4139" w:type="dxa"/>
            <w:vAlign w:val="center"/>
          </w:tcPr>
          <w:p w:rsidR="008E16C4" w:rsidRPr="00541D2A" w:rsidRDefault="00CE4311" w:rsidP="00871C25">
            <w:pPr>
              <w:rPr>
                <w:rFonts w:ascii="Times New Roman" w:hAnsi="Times New Roman"/>
                <w:bCs/>
                <w:iCs/>
                <w:spacing w:val="-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-8"/>
                <w:szCs w:val="24"/>
                <w:lang w:eastAsia="ru-RU"/>
              </w:rPr>
              <w:t>П</w:t>
            </w:r>
            <w:r w:rsidRPr="00CE4311">
              <w:rPr>
                <w:rFonts w:ascii="Times New Roman" w:hAnsi="Times New Roman"/>
                <w:bCs/>
                <w:iCs/>
                <w:spacing w:val="-8"/>
                <w:szCs w:val="24"/>
                <w:lang w:eastAsia="ru-RU"/>
              </w:rPr>
              <w:t>отеря диспетчерской связи и передачи телеметрической информации</w:t>
            </w:r>
          </w:p>
        </w:tc>
        <w:tc>
          <w:tcPr>
            <w:tcW w:w="4515" w:type="dxa"/>
            <w:vMerge/>
          </w:tcPr>
          <w:p w:rsidR="008E16C4" w:rsidRPr="008E16C4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9958F8" w:rsidTr="00DF18E3">
        <w:trPr>
          <w:trHeight w:val="3683"/>
          <w:jc w:val="center"/>
        </w:trPr>
        <w:tc>
          <w:tcPr>
            <w:tcW w:w="6374" w:type="dxa"/>
            <w:gridSpan w:val="2"/>
          </w:tcPr>
          <w:p w:rsidR="008E16C4" w:rsidRPr="00D65064" w:rsidRDefault="00924BAC" w:rsidP="00D6506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 </w:t>
            </w:r>
            <w:r w:rsidR="008E16C4" w:rsidRPr="00D65064">
              <w:rPr>
                <w:rFonts w:ascii="Times New Roman" w:hAnsi="Times New Roman"/>
                <w:b/>
                <w:szCs w:val="24"/>
              </w:rPr>
              <w:t xml:space="preserve">Краткое описание </w:t>
            </w:r>
            <w:r w:rsidR="00541D2A" w:rsidRPr="00D65064">
              <w:rPr>
                <w:rFonts w:ascii="Times New Roman" w:hAnsi="Times New Roman"/>
                <w:b/>
                <w:szCs w:val="24"/>
              </w:rPr>
              <w:t>аварии:</w:t>
            </w:r>
          </w:p>
          <w:p w:rsidR="00CE4311" w:rsidRDefault="00CE4311" w:rsidP="00D65064">
            <w:pPr>
              <w:jc w:val="both"/>
              <w:rPr>
                <w:rFonts w:ascii="Times New Roman" w:hAnsi="Times New Roman"/>
                <w:szCs w:val="24"/>
              </w:rPr>
            </w:pPr>
            <w:r w:rsidRPr="00CE4311">
              <w:rPr>
                <w:rFonts w:ascii="Times New Roman" w:hAnsi="Times New Roman"/>
                <w:szCs w:val="24"/>
              </w:rPr>
              <w:t xml:space="preserve">29.12.2021 в 20 час. 22 мин. произошла полная потеря диспетчерской связи и передачи телеметрической информации между </w:t>
            </w:r>
            <w:proofErr w:type="gramStart"/>
            <w:r w:rsidRPr="00CE4311">
              <w:rPr>
                <w:rFonts w:ascii="Times New Roman" w:hAnsi="Times New Roman"/>
                <w:szCs w:val="24"/>
              </w:rPr>
              <w:t>Липецким</w:t>
            </w:r>
            <w:proofErr w:type="gramEnd"/>
            <w:r w:rsidRPr="00CE4311">
              <w:rPr>
                <w:rFonts w:ascii="Times New Roman" w:hAnsi="Times New Roman"/>
                <w:szCs w:val="24"/>
              </w:rPr>
              <w:t xml:space="preserve"> РДУ и Котовской ТЭЦ-2. </w:t>
            </w:r>
          </w:p>
          <w:p w:rsidR="00541D2A" w:rsidRPr="00D65064" w:rsidRDefault="00924BAC" w:rsidP="00D6506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2. Причины </w:t>
            </w:r>
            <w:r w:rsidR="00541D2A" w:rsidRPr="00D65064">
              <w:rPr>
                <w:rFonts w:ascii="Times New Roman" w:hAnsi="Times New Roman"/>
                <w:b/>
                <w:szCs w:val="24"/>
              </w:rPr>
              <w:t>аварии:</w:t>
            </w:r>
          </w:p>
          <w:p w:rsidR="00871C25" w:rsidRDefault="00541D2A" w:rsidP="00D650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Технические пр</w:t>
            </w:r>
            <w:r w:rsidR="0087282A" w:rsidRPr="00541D2A">
              <w:rPr>
                <w:rFonts w:ascii="Times New Roman" w:hAnsi="Times New Roman"/>
                <w:szCs w:val="24"/>
              </w:rPr>
              <w:t xml:space="preserve">ичины </w:t>
            </w:r>
            <w:r>
              <w:rPr>
                <w:rFonts w:ascii="Times New Roman" w:hAnsi="Times New Roman"/>
                <w:szCs w:val="24"/>
              </w:rPr>
              <w:t>аварии:</w:t>
            </w:r>
          </w:p>
          <w:p w:rsidR="00871C25" w:rsidRPr="00871C25" w:rsidRDefault="00CE4311" w:rsidP="00D65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Технические причины отсутствуют</w:t>
            </w:r>
            <w:bookmarkStart w:id="0" w:name="_GoBack"/>
            <w:bookmarkEnd w:id="0"/>
          </w:p>
          <w:p w:rsidR="008E16C4" w:rsidRPr="00B667F6" w:rsidRDefault="00541D2A" w:rsidP="00D650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</w:rPr>
            </w:pPr>
            <w:r w:rsidRPr="00B667F6">
              <w:rPr>
                <w:rFonts w:ascii="Times New Roman" w:hAnsi="Times New Roman"/>
                <w:szCs w:val="24"/>
              </w:rPr>
              <w:t>Организационные причины аварии</w:t>
            </w:r>
          </w:p>
          <w:p w:rsidR="00CD64EF" w:rsidRPr="00B667F6" w:rsidRDefault="00CE4311" w:rsidP="00D65064">
            <w:pPr>
              <w:jc w:val="both"/>
              <w:rPr>
                <w:rFonts w:ascii="Times New Roman" w:hAnsi="Times New Roman"/>
                <w:szCs w:val="24"/>
              </w:rPr>
            </w:pPr>
            <w:r w:rsidRPr="00CE4311">
              <w:rPr>
                <w:rFonts w:ascii="Times New Roman" w:hAnsi="Times New Roman"/>
                <w:szCs w:val="24"/>
              </w:rPr>
              <w:t>Обществом с ограниченной ответственностью «Котовская ТЭЦ» не обеспечено наличие действующих договоров на предоставление и оказание услуг связи по основному и резервному каналам связи в результате чего, при возникновении нарушения в сети передачи данных ПАО «МТС» произошла полная потеря передачи телеметрической информации и диспетчерской связи между Липецким РДУ и Котовской ТЭЦ-2, для восстановление которых потребовалось 20 часов 23 минуты</w:t>
            </w:r>
          </w:p>
        </w:tc>
        <w:tc>
          <w:tcPr>
            <w:tcW w:w="4515" w:type="dxa"/>
            <w:vMerge/>
          </w:tcPr>
          <w:p w:rsidR="008E16C4" w:rsidRPr="009958F8" w:rsidRDefault="008E16C4" w:rsidP="00871C25">
            <w:pPr>
              <w:tabs>
                <w:tab w:val="left" w:pos="1008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C92555" w:rsidRDefault="00C92555" w:rsidP="008E1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C4" w:rsidRDefault="008E16C4" w:rsidP="008E1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C4" w:rsidRDefault="008E16C4" w:rsidP="008E1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16C4" w:rsidSect="008E16C4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1E" w:rsidRDefault="008F181E" w:rsidP="008C18DE">
      <w:pPr>
        <w:spacing w:after="0" w:line="240" w:lineRule="auto"/>
      </w:pPr>
      <w:r>
        <w:separator/>
      </w:r>
    </w:p>
  </w:endnote>
  <w:endnote w:type="continuationSeparator" w:id="0">
    <w:p w:rsidR="008F181E" w:rsidRDefault="008F181E" w:rsidP="008C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D7" w:rsidRDefault="003C79D7">
    <w:pPr>
      <w:pStyle w:val="a7"/>
      <w:jc w:val="right"/>
    </w:pPr>
  </w:p>
  <w:p w:rsidR="003C79D7" w:rsidRDefault="003C79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1E" w:rsidRDefault="008F181E" w:rsidP="008C18DE">
      <w:pPr>
        <w:spacing w:after="0" w:line="240" w:lineRule="auto"/>
      </w:pPr>
      <w:r>
        <w:separator/>
      </w:r>
    </w:p>
  </w:footnote>
  <w:footnote w:type="continuationSeparator" w:id="0">
    <w:p w:rsidR="008F181E" w:rsidRDefault="008F181E" w:rsidP="008C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D9C"/>
    <w:multiLevelType w:val="hybridMultilevel"/>
    <w:tmpl w:val="3BDA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73B"/>
    <w:multiLevelType w:val="hybridMultilevel"/>
    <w:tmpl w:val="C53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0DD3"/>
    <w:multiLevelType w:val="hybridMultilevel"/>
    <w:tmpl w:val="FA1EF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C7E31"/>
    <w:multiLevelType w:val="hybridMultilevel"/>
    <w:tmpl w:val="5110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DA1"/>
    <w:multiLevelType w:val="hybridMultilevel"/>
    <w:tmpl w:val="FA2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0CE1"/>
    <w:multiLevelType w:val="hybridMultilevel"/>
    <w:tmpl w:val="3A8432F0"/>
    <w:lvl w:ilvl="0" w:tplc="6560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40F0"/>
    <w:multiLevelType w:val="hybridMultilevel"/>
    <w:tmpl w:val="53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6CD0"/>
    <w:multiLevelType w:val="hybridMultilevel"/>
    <w:tmpl w:val="7026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2A331B"/>
    <w:multiLevelType w:val="hybridMultilevel"/>
    <w:tmpl w:val="61E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22205"/>
    <w:multiLevelType w:val="multilevel"/>
    <w:tmpl w:val="830AB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DA30E0"/>
    <w:multiLevelType w:val="hybridMultilevel"/>
    <w:tmpl w:val="5CEC2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1D38E4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713887"/>
    <w:multiLevelType w:val="hybridMultilevel"/>
    <w:tmpl w:val="BADA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5513B"/>
    <w:multiLevelType w:val="hybridMultilevel"/>
    <w:tmpl w:val="36B0566E"/>
    <w:lvl w:ilvl="0" w:tplc="3140B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E53280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5689A"/>
    <w:multiLevelType w:val="hybridMultilevel"/>
    <w:tmpl w:val="08F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206C0"/>
    <w:multiLevelType w:val="hybridMultilevel"/>
    <w:tmpl w:val="CA9E9B6A"/>
    <w:lvl w:ilvl="0" w:tplc="C338B6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00E2A"/>
    <w:multiLevelType w:val="hybridMultilevel"/>
    <w:tmpl w:val="11BE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80A34"/>
    <w:multiLevelType w:val="multilevel"/>
    <w:tmpl w:val="BC56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798D7098"/>
    <w:multiLevelType w:val="hybridMultilevel"/>
    <w:tmpl w:val="6354FE7E"/>
    <w:lvl w:ilvl="0" w:tplc="C89E0D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0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17"/>
  </w:num>
  <w:num w:numId="13">
    <w:abstractNumId w:val="4"/>
  </w:num>
  <w:num w:numId="14">
    <w:abstractNumId w:val="6"/>
  </w:num>
  <w:num w:numId="15">
    <w:abstractNumId w:val="7"/>
  </w:num>
  <w:num w:numId="16">
    <w:abstractNumId w:val="20"/>
  </w:num>
  <w:num w:numId="17">
    <w:abstractNumId w:val="3"/>
  </w:num>
  <w:num w:numId="18">
    <w:abstractNumId w:val="5"/>
  </w:num>
  <w:num w:numId="19">
    <w:abstractNumId w:val="12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F"/>
    <w:rsid w:val="000026FB"/>
    <w:rsid w:val="00004E29"/>
    <w:rsid w:val="000078CF"/>
    <w:rsid w:val="00010CE9"/>
    <w:rsid w:val="00014DDF"/>
    <w:rsid w:val="000177AB"/>
    <w:rsid w:val="00024C15"/>
    <w:rsid w:val="00031C87"/>
    <w:rsid w:val="00033EC4"/>
    <w:rsid w:val="000345DD"/>
    <w:rsid w:val="00034A13"/>
    <w:rsid w:val="00052F4A"/>
    <w:rsid w:val="00060B4E"/>
    <w:rsid w:val="000627A4"/>
    <w:rsid w:val="0006680A"/>
    <w:rsid w:val="00073B2F"/>
    <w:rsid w:val="00082912"/>
    <w:rsid w:val="0009274D"/>
    <w:rsid w:val="000A6F5C"/>
    <w:rsid w:val="000C63EE"/>
    <w:rsid w:val="000D3392"/>
    <w:rsid w:val="000E7914"/>
    <w:rsid w:val="00105411"/>
    <w:rsid w:val="00110317"/>
    <w:rsid w:val="001105DF"/>
    <w:rsid w:val="00114F6B"/>
    <w:rsid w:val="001233F6"/>
    <w:rsid w:val="001333F1"/>
    <w:rsid w:val="00160890"/>
    <w:rsid w:val="00162C98"/>
    <w:rsid w:val="00171B04"/>
    <w:rsid w:val="0017249F"/>
    <w:rsid w:val="00177983"/>
    <w:rsid w:val="00196001"/>
    <w:rsid w:val="001B139C"/>
    <w:rsid w:val="001B6A15"/>
    <w:rsid w:val="001C1DDA"/>
    <w:rsid w:val="001D44D5"/>
    <w:rsid w:val="001E5CC3"/>
    <w:rsid w:val="001F28DC"/>
    <w:rsid w:val="001F3455"/>
    <w:rsid w:val="001F4D17"/>
    <w:rsid w:val="00200666"/>
    <w:rsid w:val="00210302"/>
    <w:rsid w:val="00212621"/>
    <w:rsid w:val="002150D7"/>
    <w:rsid w:val="0021515E"/>
    <w:rsid w:val="00256302"/>
    <w:rsid w:val="00257F63"/>
    <w:rsid w:val="002619B6"/>
    <w:rsid w:val="00262296"/>
    <w:rsid w:val="00265EA6"/>
    <w:rsid w:val="00274C3E"/>
    <w:rsid w:val="00280494"/>
    <w:rsid w:val="0029257C"/>
    <w:rsid w:val="002927A4"/>
    <w:rsid w:val="00294C46"/>
    <w:rsid w:val="002A3A99"/>
    <w:rsid w:val="002B1B52"/>
    <w:rsid w:val="002C3A39"/>
    <w:rsid w:val="002D2858"/>
    <w:rsid w:val="002D71DD"/>
    <w:rsid w:val="002E1A48"/>
    <w:rsid w:val="002E76E0"/>
    <w:rsid w:val="00301FBD"/>
    <w:rsid w:val="0030691D"/>
    <w:rsid w:val="00321A57"/>
    <w:rsid w:val="003259DA"/>
    <w:rsid w:val="00331BCA"/>
    <w:rsid w:val="00337635"/>
    <w:rsid w:val="0034412B"/>
    <w:rsid w:val="0034503A"/>
    <w:rsid w:val="0035157E"/>
    <w:rsid w:val="0035368E"/>
    <w:rsid w:val="0036499A"/>
    <w:rsid w:val="00372B1C"/>
    <w:rsid w:val="00373EEF"/>
    <w:rsid w:val="00375A78"/>
    <w:rsid w:val="00376077"/>
    <w:rsid w:val="0037768A"/>
    <w:rsid w:val="003A126D"/>
    <w:rsid w:val="003A4001"/>
    <w:rsid w:val="003B4E57"/>
    <w:rsid w:val="003B59FF"/>
    <w:rsid w:val="003C05AD"/>
    <w:rsid w:val="003C5386"/>
    <w:rsid w:val="003C6301"/>
    <w:rsid w:val="003C79D7"/>
    <w:rsid w:val="003E0C5C"/>
    <w:rsid w:val="003E76DF"/>
    <w:rsid w:val="003F0645"/>
    <w:rsid w:val="003F329E"/>
    <w:rsid w:val="003F46B4"/>
    <w:rsid w:val="003F5459"/>
    <w:rsid w:val="003F69EA"/>
    <w:rsid w:val="0040038E"/>
    <w:rsid w:val="00400777"/>
    <w:rsid w:val="00413BDD"/>
    <w:rsid w:val="00424A26"/>
    <w:rsid w:val="0042561A"/>
    <w:rsid w:val="00427CB2"/>
    <w:rsid w:val="00430A4B"/>
    <w:rsid w:val="00433DFE"/>
    <w:rsid w:val="004345E5"/>
    <w:rsid w:val="004347F4"/>
    <w:rsid w:val="004405EC"/>
    <w:rsid w:val="00445369"/>
    <w:rsid w:val="004521B1"/>
    <w:rsid w:val="0045627B"/>
    <w:rsid w:val="00463C37"/>
    <w:rsid w:val="00474662"/>
    <w:rsid w:val="004828C8"/>
    <w:rsid w:val="004912E5"/>
    <w:rsid w:val="004A36CD"/>
    <w:rsid w:val="004C4883"/>
    <w:rsid w:val="004C4AC0"/>
    <w:rsid w:val="004D6176"/>
    <w:rsid w:val="004E1521"/>
    <w:rsid w:val="004E298D"/>
    <w:rsid w:val="004E4715"/>
    <w:rsid w:val="004F37F5"/>
    <w:rsid w:val="004F455E"/>
    <w:rsid w:val="005032ED"/>
    <w:rsid w:val="00505B16"/>
    <w:rsid w:val="00506CEB"/>
    <w:rsid w:val="005125EE"/>
    <w:rsid w:val="005140D4"/>
    <w:rsid w:val="00517B12"/>
    <w:rsid w:val="00520748"/>
    <w:rsid w:val="00522900"/>
    <w:rsid w:val="0052721C"/>
    <w:rsid w:val="00531053"/>
    <w:rsid w:val="0054082A"/>
    <w:rsid w:val="00541575"/>
    <w:rsid w:val="00541D2A"/>
    <w:rsid w:val="00544D3C"/>
    <w:rsid w:val="005620F4"/>
    <w:rsid w:val="0057002F"/>
    <w:rsid w:val="00582778"/>
    <w:rsid w:val="0059434E"/>
    <w:rsid w:val="00597FD0"/>
    <w:rsid w:val="005A2F9A"/>
    <w:rsid w:val="005A402E"/>
    <w:rsid w:val="005B5920"/>
    <w:rsid w:val="005E613A"/>
    <w:rsid w:val="005F3817"/>
    <w:rsid w:val="00601CB2"/>
    <w:rsid w:val="0060773E"/>
    <w:rsid w:val="00613483"/>
    <w:rsid w:val="00621407"/>
    <w:rsid w:val="00626691"/>
    <w:rsid w:val="00630228"/>
    <w:rsid w:val="00650EAD"/>
    <w:rsid w:val="00663058"/>
    <w:rsid w:val="00667ACC"/>
    <w:rsid w:val="006737B1"/>
    <w:rsid w:val="00676E2D"/>
    <w:rsid w:val="006818C7"/>
    <w:rsid w:val="00681CAC"/>
    <w:rsid w:val="00683521"/>
    <w:rsid w:val="00695BAE"/>
    <w:rsid w:val="006B18AB"/>
    <w:rsid w:val="006B416F"/>
    <w:rsid w:val="006B6FBC"/>
    <w:rsid w:val="006B6FD8"/>
    <w:rsid w:val="006C4CBF"/>
    <w:rsid w:val="006D386A"/>
    <w:rsid w:val="006E12F9"/>
    <w:rsid w:val="006E5BE7"/>
    <w:rsid w:val="006F1DFB"/>
    <w:rsid w:val="006F2611"/>
    <w:rsid w:val="006F4AA2"/>
    <w:rsid w:val="007149F9"/>
    <w:rsid w:val="00716E2C"/>
    <w:rsid w:val="0072425E"/>
    <w:rsid w:val="0073755D"/>
    <w:rsid w:val="00737F56"/>
    <w:rsid w:val="00745988"/>
    <w:rsid w:val="00751677"/>
    <w:rsid w:val="00754711"/>
    <w:rsid w:val="00756917"/>
    <w:rsid w:val="00767A3B"/>
    <w:rsid w:val="00770A35"/>
    <w:rsid w:val="007809AA"/>
    <w:rsid w:val="00781B47"/>
    <w:rsid w:val="00787338"/>
    <w:rsid w:val="007913C9"/>
    <w:rsid w:val="00791EA2"/>
    <w:rsid w:val="00795C9D"/>
    <w:rsid w:val="007A4A09"/>
    <w:rsid w:val="007B427C"/>
    <w:rsid w:val="007B54D5"/>
    <w:rsid w:val="007C58A2"/>
    <w:rsid w:val="007D7771"/>
    <w:rsid w:val="007F0E6B"/>
    <w:rsid w:val="007F20AB"/>
    <w:rsid w:val="007F260D"/>
    <w:rsid w:val="007F5619"/>
    <w:rsid w:val="00803C73"/>
    <w:rsid w:val="00804D42"/>
    <w:rsid w:val="008067F5"/>
    <w:rsid w:val="00824819"/>
    <w:rsid w:val="0082647B"/>
    <w:rsid w:val="0083199E"/>
    <w:rsid w:val="008329D9"/>
    <w:rsid w:val="00833504"/>
    <w:rsid w:val="00834619"/>
    <w:rsid w:val="00863EDD"/>
    <w:rsid w:val="00871C25"/>
    <w:rsid w:val="0087282A"/>
    <w:rsid w:val="00873D2C"/>
    <w:rsid w:val="008749A5"/>
    <w:rsid w:val="00874DF9"/>
    <w:rsid w:val="008809A2"/>
    <w:rsid w:val="008833E1"/>
    <w:rsid w:val="00892087"/>
    <w:rsid w:val="00895EC3"/>
    <w:rsid w:val="00896F43"/>
    <w:rsid w:val="008A203E"/>
    <w:rsid w:val="008A245F"/>
    <w:rsid w:val="008A7280"/>
    <w:rsid w:val="008B0386"/>
    <w:rsid w:val="008C18DE"/>
    <w:rsid w:val="008C1D74"/>
    <w:rsid w:val="008D2105"/>
    <w:rsid w:val="008D37F6"/>
    <w:rsid w:val="008E16C4"/>
    <w:rsid w:val="008F181E"/>
    <w:rsid w:val="008F1DFA"/>
    <w:rsid w:val="008F7490"/>
    <w:rsid w:val="008F7BCA"/>
    <w:rsid w:val="00902607"/>
    <w:rsid w:val="00905B32"/>
    <w:rsid w:val="0091261A"/>
    <w:rsid w:val="00912951"/>
    <w:rsid w:val="00913C87"/>
    <w:rsid w:val="0091738B"/>
    <w:rsid w:val="00921CC0"/>
    <w:rsid w:val="00922863"/>
    <w:rsid w:val="00924BAC"/>
    <w:rsid w:val="009323F7"/>
    <w:rsid w:val="009341E8"/>
    <w:rsid w:val="009372D5"/>
    <w:rsid w:val="00956402"/>
    <w:rsid w:val="009607B5"/>
    <w:rsid w:val="0096509F"/>
    <w:rsid w:val="0097411A"/>
    <w:rsid w:val="00986CAD"/>
    <w:rsid w:val="00994ADD"/>
    <w:rsid w:val="009958F8"/>
    <w:rsid w:val="009D1F08"/>
    <w:rsid w:val="009D6216"/>
    <w:rsid w:val="009F00AB"/>
    <w:rsid w:val="009F0AED"/>
    <w:rsid w:val="009F125E"/>
    <w:rsid w:val="00A10E0D"/>
    <w:rsid w:val="00A12D69"/>
    <w:rsid w:val="00A13C17"/>
    <w:rsid w:val="00A1417B"/>
    <w:rsid w:val="00A14B31"/>
    <w:rsid w:val="00A20AAE"/>
    <w:rsid w:val="00A26AF8"/>
    <w:rsid w:val="00A415EE"/>
    <w:rsid w:val="00A41D20"/>
    <w:rsid w:val="00A61F3B"/>
    <w:rsid w:val="00A63CD0"/>
    <w:rsid w:val="00A651F1"/>
    <w:rsid w:val="00A668A3"/>
    <w:rsid w:val="00A71C2A"/>
    <w:rsid w:val="00A73CBE"/>
    <w:rsid w:val="00A76FC5"/>
    <w:rsid w:val="00A7763C"/>
    <w:rsid w:val="00A817C2"/>
    <w:rsid w:val="00A86434"/>
    <w:rsid w:val="00A8765F"/>
    <w:rsid w:val="00AA6DEE"/>
    <w:rsid w:val="00AB0A17"/>
    <w:rsid w:val="00AB5CE9"/>
    <w:rsid w:val="00AC1894"/>
    <w:rsid w:val="00AC1AED"/>
    <w:rsid w:val="00AC23B3"/>
    <w:rsid w:val="00AC3996"/>
    <w:rsid w:val="00AE0A04"/>
    <w:rsid w:val="00AF69E1"/>
    <w:rsid w:val="00B04717"/>
    <w:rsid w:val="00B132FF"/>
    <w:rsid w:val="00B15955"/>
    <w:rsid w:val="00B20023"/>
    <w:rsid w:val="00B271F9"/>
    <w:rsid w:val="00B30B05"/>
    <w:rsid w:val="00B42420"/>
    <w:rsid w:val="00B430FE"/>
    <w:rsid w:val="00B508FA"/>
    <w:rsid w:val="00B55F03"/>
    <w:rsid w:val="00B63C43"/>
    <w:rsid w:val="00B667F6"/>
    <w:rsid w:val="00B67242"/>
    <w:rsid w:val="00B710FF"/>
    <w:rsid w:val="00B76248"/>
    <w:rsid w:val="00B77DA9"/>
    <w:rsid w:val="00B87414"/>
    <w:rsid w:val="00B91507"/>
    <w:rsid w:val="00B939E1"/>
    <w:rsid w:val="00B94BCD"/>
    <w:rsid w:val="00BA7F30"/>
    <w:rsid w:val="00BB2F5B"/>
    <w:rsid w:val="00BB67B3"/>
    <w:rsid w:val="00BC1C74"/>
    <w:rsid w:val="00BC4667"/>
    <w:rsid w:val="00BC490F"/>
    <w:rsid w:val="00BE21D2"/>
    <w:rsid w:val="00C02294"/>
    <w:rsid w:val="00C0474E"/>
    <w:rsid w:val="00C1399A"/>
    <w:rsid w:val="00C14BC4"/>
    <w:rsid w:val="00C2051A"/>
    <w:rsid w:val="00C22D68"/>
    <w:rsid w:val="00C34E46"/>
    <w:rsid w:val="00C357D5"/>
    <w:rsid w:val="00C63B0E"/>
    <w:rsid w:val="00C70048"/>
    <w:rsid w:val="00C869FA"/>
    <w:rsid w:val="00C91841"/>
    <w:rsid w:val="00C9231D"/>
    <w:rsid w:val="00C92555"/>
    <w:rsid w:val="00CA27DC"/>
    <w:rsid w:val="00CB12E2"/>
    <w:rsid w:val="00CB490F"/>
    <w:rsid w:val="00CB6311"/>
    <w:rsid w:val="00CC48C4"/>
    <w:rsid w:val="00CC5D0E"/>
    <w:rsid w:val="00CD2004"/>
    <w:rsid w:val="00CD324E"/>
    <w:rsid w:val="00CD64EF"/>
    <w:rsid w:val="00CE4311"/>
    <w:rsid w:val="00CE7740"/>
    <w:rsid w:val="00CF173F"/>
    <w:rsid w:val="00CF1C26"/>
    <w:rsid w:val="00CF7EA1"/>
    <w:rsid w:val="00D00F6A"/>
    <w:rsid w:val="00D05274"/>
    <w:rsid w:val="00D1694E"/>
    <w:rsid w:val="00D22F49"/>
    <w:rsid w:val="00D31129"/>
    <w:rsid w:val="00D353AF"/>
    <w:rsid w:val="00D35C96"/>
    <w:rsid w:val="00D36866"/>
    <w:rsid w:val="00D46D75"/>
    <w:rsid w:val="00D47015"/>
    <w:rsid w:val="00D5109E"/>
    <w:rsid w:val="00D559CE"/>
    <w:rsid w:val="00D6464E"/>
    <w:rsid w:val="00D65064"/>
    <w:rsid w:val="00D65F82"/>
    <w:rsid w:val="00D72227"/>
    <w:rsid w:val="00D938B5"/>
    <w:rsid w:val="00D94C45"/>
    <w:rsid w:val="00DA793F"/>
    <w:rsid w:val="00DC0AC8"/>
    <w:rsid w:val="00DC65D2"/>
    <w:rsid w:val="00DD4FD8"/>
    <w:rsid w:val="00DE30BE"/>
    <w:rsid w:val="00DF18E3"/>
    <w:rsid w:val="00E00C56"/>
    <w:rsid w:val="00E03A2E"/>
    <w:rsid w:val="00E14054"/>
    <w:rsid w:val="00E15C39"/>
    <w:rsid w:val="00E3568E"/>
    <w:rsid w:val="00E37F62"/>
    <w:rsid w:val="00E439B3"/>
    <w:rsid w:val="00E453A9"/>
    <w:rsid w:val="00E459BC"/>
    <w:rsid w:val="00E46044"/>
    <w:rsid w:val="00E46769"/>
    <w:rsid w:val="00E5218F"/>
    <w:rsid w:val="00E62685"/>
    <w:rsid w:val="00E70ACD"/>
    <w:rsid w:val="00E723FE"/>
    <w:rsid w:val="00E7368F"/>
    <w:rsid w:val="00E7490C"/>
    <w:rsid w:val="00E74F95"/>
    <w:rsid w:val="00E8529B"/>
    <w:rsid w:val="00E86006"/>
    <w:rsid w:val="00EA0744"/>
    <w:rsid w:val="00EA4E89"/>
    <w:rsid w:val="00EB336D"/>
    <w:rsid w:val="00EB4169"/>
    <w:rsid w:val="00EB5BC5"/>
    <w:rsid w:val="00EC6384"/>
    <w:rsid w:val="00EC70EC"/>
    <w:rsid w:val="00EC7440"/>
    <w:rsid w:val="00ED263D"/>
    <w:rsid w:val="00ED63F7"/>
    <w:rsid w:val="00EE16E9"/>
    <w:rsid w:val="00EF1FB9"/>
    <w:rsid w:val="00EF2F47"/>
    <w:rsid w:val="00F10A69"/>
    <w:rsid w:val="00F14DA2"/>
    <w:rsid w:val="00F21E42"/>
    <w:rsid w:val="00F34FFF"/>
    <w:rsid w:val="00F53BA2"/>
    <w:rsid w:val="00F73E02"/>
    <w:rsid w:val="00F75692"/>
    <w:rsid w:val="00F964BB"/>
    <w:rsid w:val="00FB0063"/>
    <w:rsid w:val="00FB55DA"/>
    <w:rsid w:val="00FC024F"/>
    <w:rsid w:val="00FC3B54"/>
    <w:rsid w:val="00FD0337"/>
    <w:rsid w:val="00FF1585"/>
    <w:rsid w:val="00FF3D5F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8920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920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8920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920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049E-4C88-43F3-884E-594AC9B1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 Сергей Петрович</dc:creator>
  <cp:lastModifiedBy>Стефанов </cp:lastModifiedBy>
  <cp:revision>6</cp:revision>
  <cp:lastPrinted>2021-12-10T06:33:00Z</cp:lastPrinted>
  <dcterms:created xsi:type="dcterms:W3CDTF">2022-12-07T13:42:00Z</dcterms:created>
  <dcterms:modified xsi:type="dcterms:W3CDTF">2022-12-08T05:48:00Z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